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31A" w:rsidRPr="00A449DD" w:rsidRDefault="001B231A" w:rsidP="001B231A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>Приложение №</w:t>
      </w:r>
      <w:r>
        <w:rPr>
          <w:sz w:val="24"/>
          <w:szCs w:val="24"/>
        </w:rPr>
        <w:t>2.</w:t>
      </w:r>
      <w:r w:rsidR="008B1757">
        <w:rPr>
          <w:sz w:val="24"/>
          <w:szCs w:val="24"/>
        </w:rPr>
        <w:t>3</w:t>
      </w:r>
    </w:p>
    <w:p w:rsidR="001B231A" w:rsidRPr="00A449DD" w:rsidRDefault="001B231A" w:rsidP="001B231A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>к Техническому заданию</w:t>
      </w:r>
    </w:p>
    <w:p w:rsidR="00B66D03" w:rsidRDefault="00B66D03" w:rsidP="00210E79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8"/>
        </w:rPr>
      </w:pPr>
    </w:p>
    <w:p w:rsidR="00D57D92" w:rsidRPr="00604317" w:rsidRDefault="00F15891" w:rsidP="00210E79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8"/>
        </w:rPr>
      </w:pPr>
      <w:r w:rsidRPr="00604317">
        <w:rPr>
          <w:b/>
          <w:sz w:val="28"/>
        </w:rPr>
        <w:t>Технические требования к оборудованию</w:t>
      </w:r>
      <w:r w:rsidR="00EC3768" w:rsidRPr="00604317">
        <w:rPr>
          <w:b/>
          <w:sz w:val="28"/>
        </w:rPr>
        <w:t xml:space="preserve"> с указанием эквивалента</w:t>
      </w:r>
    </w:p>
    <w:p w:rsidR="00F15891" w:rsidRDefault="00F15891" w:rsidP="00210E79">
      <w:pPr>
        <w:pStyle w:val="10"/>
        <w:shd w:val="clear" w:color="auto" w:fill="auto"/>
        <w:spacing w:after="0" w:line="240" w:lineRule="auto"/>
        <w:ind w:firstLine="0"/>
        <w:contextualSpacing/>
        <w:jc w:val="left"/>
        <w:rPr>
          <w:b/>
          <w:sz w:val="24"/>
        </w:rPr>
      </w:pPr>
      <w:r w:rsidRPr="00604317">
        <w:rPr>
          <w:b/>
          <w:sz w:val="24"/>
        </w:rPr>
        <w:t>Требования к техническ</w:t>
      </w:r>
      <w:r w:rsidR="003949C3" w:rsidRPr="00604317">
        <w:rPr>
          <w:b/>
          <w:sz w:val="24"/>
        </w:rPr>
        <w:t xml:space="preserve">им характеристикам </w:t>
      </w:r>
      <w:r w:rsidR="001366BD">
        <w:rPr>
          <w:b/>
          <w:sz w:val="24"/>
        </w:rPr>
        <w:t>в</w:t>
      </w:r>
      <w:r w:rsidR="007E7522" w:rsidRPr="00604317">
        <w:rPr>
          <w:b/>
          <w:sz w:val="24"/>
        </w:rPr>
        <w:t>ысокочастотн</w:t>
      </w:r>
      <w:r w:rsidR="001366BD">
        <w:rPr>
          <w:b/>
          <w:sz w:val="24"/>
        </w:rPr>
        <w:t>ого</w:t>
      </w:r>
      <w:r w:rsidR="007E7522" w:rsidRPr="00604317">
        <w:rPr>
          <w:b/>
          <w:sz w:val="24"/>
        </w:rPr>
        <w:t xml:space="preserve"> заградителя</w:t>
      </w:r>
      <w:r w:rsidR="0071168A">
        <w:rPr>
          <w:b/>
          <w:sz w:val="24"/>
        </w:rPr>
        <w:t xml:space="preserve"> </w:t>
      </w:r>
      <w:r w:rsidR="003949C3" w:rsidRPr="00604317">
        <w:rPr>
          <w:b/>
          <w:sz w:val="24"/>
        </w:rPr>
        <w:t xml:space="preserve">110 кВ </w:t>
      </w:r>
    </w:p>
    <w:p w:rsidR="001B231A" w:rsidRPr="00F15891" w:rsidRDefault="001B231A" w:rsidP="001B231A">
      <w:pPr>
        <w:pStyle w:val="10"/>
        <w:shd w:val="clear" w:color="auto" w:fill="auto"/>
        <w:spacing w:after="0" w:line="240" w:lineRule="auto"/>
        <w:ind w:firstLine="0"/>
        <w:contextualSpacing/>
        <w:rPr>
          <w:b/>
          <w:sz w:val="24"/>
        </w:rPr>
      </w:pPr>
    </w:p>
    <w:tbl>
      <w:tblPr>
        <w:tblStyle w:val="a4"/>
        <w:tblW w:w="10212" w:type="dxa"/>
        <w:tblLook w:val="04A0" w:firstRow="1" w:lastRow="0" w:firstColumn="1" w:lastColumn="0" w:noHBand="0" w:noVBand="1"/>
      </w:tblPr>
      <w:tblGrid>
        <w:gridCol w:w="5106"/>
        <w:gridCol w:w="5106"/>
      </w:tblGrid>
      <w:tr w:rsidR="001B231A" w:rsidRPr="002C3296" w:rsidTr="005E74C2">
        <w:trPr>
          <w:trHeight w:val="378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1B231A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1B231A" w:rsidRPr="002C3296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Для реконструкции</w:t>
            </w:r>
          </w:p>
        </w:tc>
        <w:tc>
          <w:tcPr>
            <w:tcW w:w="5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31A" w:rsidRPr="002C3296" w:rsidRDefault="001B231A" w:rsidP="00C82FF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ПС 110/</w:t>
            </w:r>
            <w:r w:rsidRPr="00802BEF">
              <w:rPr>
                <w:rFonts w:eastAsia="MS Mincho"/>
                <w:sz w:val="22"/>
                <w:szCs w:val="22"/>
                <w:lang w:eastAsia="ja-JP"/>
              </w:rPr>
              <w:t xml:space="preserve">6 кВ </w:t>
            </w:r>
            <w:r>
              <w:rPr>
                <w:rFonts w:eastAsia="MS Mincho"/>
                <w:sz w:val="22"/>
                <w:szCs w:val="22"/>
                <w:lang w:eastAsia="ja-JP"/>
              </w:rPr>
              <w:t>Перегр</w:t>
            </w:r>
            <w:r w:rsidR="00C82FFE">
              <w:rPr>
                <w:rFonts w:eastAsia="MS Mincho"/>
                <w:sz w:val="22"/>
                <w:szCs w:val="22"/>
                <w:lang w:eastAsia="ja-JP"/>
              </w:rPr>
              <w:t>ё</w:t>
            </w:r>
            <w:r>
              <w:rPr>
                <w:rFonts w:eastAsia="MS Mincho"/>
                <w:sz w:val="22"/>
                <w:szCs w:val="22"/>
                <w:lang w:eastAsia="ja-JP"/>
              </w:rPr>
              <w:t>бное</w:t>
            </w:r>
          </w:p>
        </w:tc>
      </w:tr>
      <w:tr w:rsidR="001B231A" w:rsidRPr="002C3296" w:rsidTr="005E74C2">
        <w:trPr>
          <w:trHeight w:val="256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1A" w:rsidRPr="002C3296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Количество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31A" w:rsidRPr="002C3296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(наименование объекта)</w:t>
            </w:r>
          </w:p>
          <w:p w:rsidR="001B231A" w:rsidRPr="002C3296" w:rsidRDefault="009D6501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231A" w:rsidRPr="00F9150F" w:rsidTr="005E74C2">
        <w:trPr>
          <w:trHeight w:val="305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B0355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B0355">
              <w:rPr>
                <w:rFonts w:hint="eastAsia"/>
                <w:sz w:val="24"/>
                <w:szCs w:val="24"/>
              </w:rPr>
              <w:t>Согласно техническому заданию</w:t>
            </w:r>
          </w:p>
        </w:tc>
      </w:tr>
      <w:tr w:rsidR="001B231A" w:rsidRPr="002C3296" w:rsidTr="005E74C2">
        <w:trPr>
          <w:trHeight w:val="491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B0355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5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1B231A" w:rsidRPr="005B0355" w:rsidRDefault="001B231A" w:rsidP="005E74C2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B0355">
              <w:rPr>
                <w:rFonts w:hint="eastAsia"/>
                <w:sz w:val="24"/>
                <w:szCs w:val="24"/>
              </w:rPr>
              <w:t>Согласно техническому заданию</w:t>
            </w:r>
          </w:p>
        </w:tc>
      </w:tr>
    </w:tbl>
    <w:p w:rsidR="001B231A" w:rsidRPr="00604317" w:rsidRDefault="001B231A" w:rsidP="001B231A">
      <w:pPr>
        <w:pStyle w:val="10"/>
        <w:shd w:val="clear" w:color="auto" w:fill="auto"/>
        <w:spacing w:after="0" w:line="240" w:lineRule="auto"/>
        <w:ind w:firstLine="0"/>
        <w:contextualSpacing/>
        <w:jc w:val="left"/>
        <w:rPr>
          <w:b/>
          <w:sz w:val="24"/>
        </w:rPr>
      </w:pPr>
    </w:p>
    <w:tbl>
      <w:tblPr>
        <w:tblW w:w="5144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"/>
        <w:gridCol w:w="5529"/>
        <w:gridCol w:w="1925"/>
        <w:gridCol w:w="2056"/>
      </w:tblGrid>
      <w:tr w:rsidR="00827F58" w:rsidRPr="00604317" w:rsidTr="005D2C42">
        <w:trPr>
          <w:trHeight w:val="85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D03" w:rsidRDefault="00D57D92" w:rsidP="00B66D03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04317">
              <w:rPr>
                <w:b/>
                <w:sz w:val="24"/>
                <w:szCs w:val="24"/>
              </w:rPr>
              <w:t xml:space="preserve">№ </w:t>
            </w:r>
          </w:p>
          <w:p w:rsidR="00D57D92" w:rsidRPr="00604317" w:rsidRDefault="00D57D92" w:rsidP="00B66D03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0431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04317" w:rsidRDefault="00D57D92" w:rsidP="00B66D03">
            <w:pPr>
              <w:pStyle w:val="130"/>
              <w:shd w:val="clear" w:color="auto" w:fill="auto"/>
              <w:spacing w:after="0" w:line="274" w:lineRule="exact"/>
              <w:ind w:left="113" w:right="340" w:firstLine="19"/>
              <w:jc w:val="left"/>
              <w:rPr>
                <w:b/>
                <w:sz w:val="24"/>
                <w:szCs w:val="24"/>
              </w:rPr>
            </w:pPr>
            <w:r w:rsidRPr="00604317">
              <w:rPr>
                <w:b/>
                <w:sz w:val="24"/>
                <w:szCs w:val="24"/>
              </w:rPr>
              <w:t>Технические характеристики (наименование параметра)</w:t>
            </w:r>
            <w:r w:rsidR="00FB71F1" w:rsidRPr="00604317">
              <w:rPr>
                <w:b/>
                <w:sz w:val="24"/>
                <w:szCs w:val="24"/>
              </w:rPr>
              <w:t xml:space="preserve"> предъявляемые к эквиваленту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04317" w:rsidRDefault="00D57D92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4317">
              <w:rPr>
                <w:b/>
                <w:sz w:val="24"/>
                <w:szCs w:val="24"/>
              </w:rPr>
              <w:t>Требуемое значение</w:t>
            </w:r>
            <w:r w:rsidR="00FB71F1" w:rsidRPr="00604317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04317" w:rsidRDefault="00D57D92" w:rsidP="001F2130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04317">
              <w:rPr>
                <w:b/>
                <w:sz w:val="24"/>
                <w:szCs w:val="24"/>
              </w:rPr>
              <w:t>Предлагаем</w:t>
            </w:r>
            <w:r w:rsidR="00EC3768" w:rsidRPr="00604317">
              <w:rPr>
                <w:b/>
                <w:sz w:val="24"/>
                <w:szCs w:val="24"/>
              </w:rPr>
              <w:t>ые</w:t>
            </w:r>
            <w:r w:rsidRPr="00604317">
              <w:rPr>
                <w:b/>
                <w:sz w:val="24"/>
                <w:szCs w:val="24"/>
              </w:rPr>
              <w:t xml:space="preserve"> участником конкурса</w:t>
            </w:r>
            <w:r w:rsidR="00FB71F1" w:rsidRPr="00604317">
              <w:rPr>
                <w:b/>
                <w:sz w:val="24"/>
                <w:szCs w:val="24"/>
              </w:rPr>
              <w:t xml:space="preserve"> технические характеристики эквивалента</w:t>
            </w:r>
          </w:p>
        </w:tc>
      </w:tr>
      <w:tr w:rsidR="00827F58" w:rsidRPr="00044CE5" w:rsidTr="005D2C42">
        <w:trPr>
          <w:trHeight w:val="29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7F58" w:rsidRPr="00044CE5" w:rsidTr="005D2C42">
        <w:trPr>
          <w:trHeight w:val="29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626384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33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45100B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ВЗ-630-0,5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28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9C3" w:rsidRPr="00044CE5" w:rsidRDefault="00A31871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9C3" w:rsidRPr="00044CE5" w:rsidRDefault="00DF7576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Номинальный длительный ток,</w:t>
            </w:r>
            <w:r w:rsidR="002C60DC" w:rsidRPr="00044CE5">
              <w:rPr>
                <w:b/>
                <w:sz w:val="22"/>
                <w:szCs w:val="22"/>
              </w:rPr>
              <w:t xml:space="preserve"> </w:t>
            </w:r>
            <w:r w:rsidRPr="00044CE5">
              <w:rPr>
                <w:b/>
                <w:sz w:val="22"/>
                <w:szCs w:val="22"/>
              </w:rPr>
              <w:t>А</w:t>
            </w:r>
            <w:r w:rsidR="003949C3" w:rsidRPr="00044CE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9C3" w:rsidRPr="00044CE5" w:rsidRDefault="00DF7576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630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9C3" w:rsidRPr="00044CE5" w:rsidRDefault="003949C3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0048" w:rsidRPr="00044CE5" w:rsidTr="005D2C42">
        <w:trPr>
          <w:trHeight w:val="36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048" w:rsidRPr="00044CE5" w:rsidRDefault="002B0048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048" w:rsidRPr="00044CE5" w:rsidRDefault="002B0048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Вид элемента настройки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048" w:rsidRPr="00044CE5" w:rsidRDefault="002B0048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ЭН-0,5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048" w:rsidRPr="00044CE5" w:rsidRDefault="002B0048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B1" w:rsidRPr="00044CE5" w:rsidTr="005D2C42">
        <w:trPr>
          <w:trHeight w:val="32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2B1" w:rsidRPr="00044CE5" w:rsidRDefault="000B32B1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1.5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2B1" w:rsidRPr="00044CE5" w:rsidRDefault="009E1CC5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Тип ограничителя напряжения 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2B1" w:rsidRPr="00044CE5" w:rsidRDefault="009E1CC5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ОПН-3/3,5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2B1" w:rsidRPr="00044CE5" w:rsidRDefault="000B32B1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29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7E74" w:rsidRPr="00044CE5" w:rsidRDefault="00A31871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0B32B1" w:rsidRPr="00044CE5">
              <w:rPr>
                <w:sz w:val="22"/>
                <w:szCs w:val="22"/>
              </w:rPr>
              <w:t>6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7E74" w:rsidRPr="00044CE5" w:rsidRDefault="00DF7576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Номиналь</w:t>
            </w:r>
            <w:r w:rsidR="00EE21AA" w:rsidRPr="00044CE5">
              <w:rPr>
                <w:sz w:val="22"/>
                <w:szCs w:val="22"/>
              </w:rPr>
              <w:t>н</w:t>
            </w:r>
            <w:r w:rsidRPr="00044CE5">
              <w:rPr>
                <w:sz w:val="22"/>
                <w:szCs w:val="22"/>
              </w:rPr>
              <w:t>ая индуктивность</w:t>
            </w:r>
            <w:r w:rsidR="00EE21AA" w:rsidRPr="00044CE5">
              <w:rPr>
                <w:sz w:val="22"/>
                <w:szCs w:val="22"/>
              </w:rPr>
              <w:t xml:space="preserve"> при </w:t>
            </w:r>
            <w:r w:rsidR="00EE21AA" w:rsidRPr="00044CE5">
              <w:rPr>
                <w:sz w:val="22"/>
                <w:szCs w:val="22"/>
                <w:lang w:val="en-US"/>
              </w:rPr>
              <w:t>F</w:t>
            </w:r>
            <w:r w:rsidR="00EE21AA" w:rsidRPr="00044CE5">
              <w:rPr>
                <w:sz w:val="22"/>
                <w:szCs w:val="22"/>
              </w:rPr>
              <w:t>=50Гц ±</w:t>
            </w:r>
            <w:r w:rsidR="002C60DC" w:rsidRPr="00044CE5">
              <w:rPr>
                <w:sz w:val="22"/>
                <w:szCs w:val="22"/>
              </w:rPr>
              <w:t>3% мГн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7E74" w:rsidRPr="00044CE5" w:rsidRDefault="002C60DC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7E74" w:rsidRPr="00044CE5" w:rsidRDefault="00747E74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772" w:rsidRPr="00044CE5" w:rsidTr="005D2C42">
        <w:trPr>
          <w:trHeight w:val="36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72" w:rsidRPr="00044CE5" w:rsidRDefault="00DF477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0B32B1" w:rsidRPr="00044CE5">
              <w:rPr>
                <w:sz w:val="22"/>
                <w:szCs w:val="22"/>
              </w:rPr>
              <w:t>7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72" w:rsidRPr="00044CE5" w:rsidRDefault="00DF4772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Полоса частот заграждения</w:t>
            </w:r>
            <w:r w:rsidR="00511824" w:rsidRPr="00044CE5">
              <w:rPr>
                <w:sz w:val="22"/>
                <w:szCs w:val="22"/>
              </w:rPr>
              <w:t>, кГц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72" w:rsidRPr="00044CE5" w:rsidRDefault="00605FE6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160-1000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772" w:rsidRPr="00044CE5" w:rsidRDefault="00DF477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36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A31871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0B32B1" w:rsidRPr="00044CE5">
              <w:rPr>
                <w:sz w:val="22"/>
                <w:szCs w:val="22"/>
              </w:rPr>
              <w:t>8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Номинальное напряжение</w:t>
            </w:r>
            <w:r w:rsidR="002C60DC" w:rsidRPr="00044CE5">
              <w:rPr>
                <w:sz w:val="22"/>
                <w:szCs w:val="22"/>
              </w:rPr>
              <w:t xml:space="preserve"> сети</w:t>
            </w:r>
            <w:r w:rsidRPr="00044CE5">
              <w:rPr>
                <w:sz w:val="22"/>
                <w:szCs w:val="22"/>
              </w:rPr>
              <w:t>, кВ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C16112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110-220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29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A31871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0B32B1" w:rsidRPr="00044CE5">
              <w:rPr>
                <w:sz w:val="22"/>
                <w:szCs w:val="22"/>
              </w:rPr>
              <w:t>9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Номинальный </w:t>
            </w:r>
            <w:r w:rsidR="003949C3" w:rsidRPr="00044CE5">
              <w:rPr>
                <w:sz w:val="22"/>
                <w:szCs w:val="22"/>
              </w:rPr>
              <w:t xml:space="preserve"> </w:t>
            </w:r>
            <w:r w:rsidR="00C16112" w:rsidRPr="00044CE5">
              <w:rPr>
                <w:sz w:val="22"/>
                <w:szCs w:val="22"/>
              </w:rPr>
              <w:t>кратковременный ток короткого замыкания в течение 1С., кА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032ED8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ED8" w:rsidRPr="00044CE5" w:rsidTr="005D2C42">
        <w:trPr>
          <w:trHeight w:val="33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044CE5" w:rsidRDefault="00032ED8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0B32B1" w:rsidRPr="00044CE5">
              <w:rPr>
                <w:sz w:val="22"/>
                <w:szCs w:val="22"/>
              </w:rPr>
              <w:t>10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044CE5" w:rsidRDefault="00032ED8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Ударный ток короткого замыкания, </w:t>
            </w:r>
            <w:r w:rsidRPr="00044CE5">
              <w:rPr>
                <w:sz w:val="22"/>
                <w:szCs w:val="22"/>
                <w:lang w:val="en-US"/>
              </w:rPr>
              <w:t>I</w:t>
            </w:r>
            <w:r w:rsidRPr="00044CE5">
              <w:rPr>
                <w:sz w:val="22"/>
                <w:szCs w:val="22"/>
              </w:rPr>
              <w:t>уд, кА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044CE5" w:rsidRDefault="00114165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41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8" w:rsidRPr="00044CE5" w:rsidRDefault="00032ED8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165" w:rsidRPr="00044CE5" w:rsidTr="005D2C42">
        <w:trPr>
          <w:trHeight w:val="37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65" w:rsidRPr="00044CE5" w:rsidRDefault="00114165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0B32B1" w:rsidRPr="00044CE5">
              <w:rPr>
                <w:sz w:val="22"/>
                <w:szCs w:val="22"/>
              </w:rPr>
              <w:t>11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65" w:rsidRPr="00044CE5" w:rsidRDefault="005B17F4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Активная составляющая полного сопротивления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65" w:rsidRPr="00044CE5" w:rsidRDefault="005B17F4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Не менее 650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65" w:rsidRPr="00044CE5" w:rsidRDefault="00114165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43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DC1" w:rsidRPr="00044CE5" w:rsidRDefault="00A31871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</w:t>
            </w:r>
            <w:r w:rsidR="002B0048" w:rsidRPr="00044CE5">
              <w:rPr>
                <w:sz w:val="22"/>
                <w:szCs w:val="22"/>
              </w:rPr>
              <w:t>1</w:t>
            </w:r>
            <w:r w:rsidR="000B32B1" w:rsidRPr="00044CE5">
              <w:rPr>
                <w:sz w:val="22"/>
                <w:szCs w:val="22"/>
              </w:rPr>
              <w:t>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DC1" w:rsidRPr="00044CE5" w:rsidRDefault="005B17F4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Максимально допустимые потери при 20</w:t>
            </w:r>
            <w:r w:rsidR="00CB3604" w:rsidRPr="00044CE5">
              <w:rPr>
                <w:sz w:val="22"/>
                <w:szCs w:val="22"/>
                <w:vertAlign w:val="superscript"/>
              </w:rPr>
              <w:t>0</w:t>
            </w:r>
            <w:r w:rsidR="007443FE" w:rsidRPr="00044CE5">
              <w:rPr>
                <w:sz w:val="22"/>
                <w:szCs w:val="22"/>
              </w:rPr>
              <w:t>С</w:t>
            </w:r>
            <w:r w:rsidR="007443FE" w:rsidRPr="00044CE5">
              <w:rPr>
                <w:sz w:val="22"/>
                <w:szCs w:val="22"/>
                <w:vertAlign w:val="superscript"/>
              </w:rPr>
              <w:t xml:space="preserve"> </w:t>
            </w:r>
            <w:r w:rsidR="007443FE" w:rsidRPr="00044CE5">
              <w:rPr>
                <w:sz w:val="22"/>
                <w:szCs w:val="22"/>
              </w:rPr>
              <w:t>, кВт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DC1" w:rsidRPr="00044CE5" w:rsidRDefault="007443FE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5,0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DC1" w:rsidRPr="00044CE5" w:rsidRDefault="00774DC1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48CA" w:rsidRPr="00044CE5" w:rsidTr="005D2C42">
        <w:trPr>
          <w:trHeight w:val="32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48CA" w:rsidRPr="00044CE5" w:rsidRDefault="002B48CA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1.13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48CA" w:rsidRPr="00044CE5" w:rsidRDefault="002B48CA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Класс нагрев</w:t>
            </w:r>
            <w:r w:rsidR="00D50549" w:rsidRPr="00044CE5">
              <w:rPr>
                <w:sz w:val="22"/>
                <w:szCs w:val="22"/>
              </w:rPr>
              <w:t>о</w:t>
            </w:r>
            <w:r w:rsidRPr="00044CE5">
              <w:rPr>
                <w:sz w:val="22"/>
                <w:szCs w:val="22"/>
              </w:rPr>
              <w:t>стойкости изоляции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48CA" w:rsidRPr="00044CE5" w:rsidRDefault="00D50549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«А»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48CA" w:rsidRPr="00044CE5" w:rsidRDefault="002B48CA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27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F4425C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1.1</w:t>
            </w:r>
            <w:r w:rsidR="002B48CA" w:rsidRPr="00044CE5">
              <w:rPr>
                <w:sz w:val="22"/>
                <w:szCs w:val="22"/>
              </w:rPr>
              <w:t>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D318B3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Масса,</w:t>
            </w:r>
            <w:r w:rsidR="009A2631" w:rsidRPr="00044CE5">
              <w:rPr>
                <w:sz w:val="22"/>
                <w:szCs w:val="22"/>
              </w:rPr>
              <w:t xml:space="preserve"> </w:t>
            </w:r>
            <w:r w:rsidRPr="00044CE5">
              <w:rPr>
                <w:sz w:val="22"/>
                <w:szCs w:val="22"/>
              </w:rPr>
              <w:t>кг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D318B3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168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BD6717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7F58" w:rsidRPr="00044CE5" w:rsidTr="005D2C42">
        <w:trPr>
          <w:trHeight w:val="34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A6797A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1.1</w:t>
            </w:r>
            <w:r w:rsidR="002B48CA" w:rsidRPr="00044CE5">
              <w:rPr>
                <w:sz w:val="22"/>
                <w:szCs w:val="22"/>
              </w:rPr>
              <w:t>5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A6797A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Изгибающие усилия на контактные пластины, Н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9A2631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1000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717" w:rsidRPr="00044CE5" w:rsidRDefault="00BD6717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7F58" w:rsidRPr="00044CE5" w:rsidTr="005D2C42">
        <w:trPr>
          <w:trHeight w:val="55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7F58" w:rsidRPr="00044CE5" w:rsidTr="005D2C42">
        <w:trPr>
          <w:trHeight w:val="56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2.1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395EB1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ХЛ</w:t>
            </w:r>
            <w:r w:rsidR="00D57D92" w:rsidRPr="00044CE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66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2.2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395EB1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+5</w:t>
            </w:r>
            <w:r w:rsidR="00D57D92" w:rsidRPr="00044CE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63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2.3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395EB1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-60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37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2.4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Толщина стенки гололеда, мм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56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lastRenderedPageBreak/>
              <w:t>2.5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Допус</w:t>
            </w:r>
            <w:r w:rsidR="00543ED6" w:rsidRPr="00044CE5">
              <w:rPr>
                <w:sz w:val="22"/>
                <w:szCs w:val="22"/>
              </w:rPr>
              <w:t>тимая скорость ветра при толщине  стенки</w:t>
            </w:r>
            <w:r w:rsidRPr="00044CE5">
              <w:rPr>
                <w:sz w:val="22"/>
                <w:szCs w:val="22"/>
              </w:rPr>
              <w:t xml:space="preserve"> гололеда</w:t>
            </w:r>
            <w:r w:rsidR="00543ED6" w:rsidRPr="00044CE5">
              <w:rPr>
                <w:sz w:val="22"/>
                <w:szCs w:val="22"/>
              </w:rPr>
              <w:t xml:space="preserve">  20 мм.</w:t>
            </w:r>
            <w:r w:rsidRPr="00044CE5">
              <w:rPr>
                <w:sz w:val="22"/>
                <w:szCs w:val="22"/>
              </w:rPr>
              <w:t>, м/с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56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2.6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Допустимая скорость ветра при отсутствии гололеда, м/с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46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2.7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56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B66D03">
            <w:pPr>
              <w:pStyle w:val="130"/>
              <w:shd w:val="clear" w:color="auto" w:fill="auto"/>
              <w:spacing w:after="0" w:line="240" w:lineRule="auto"/>
              <w:ind w:left="57" w:hanging="57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Требования к электрической прочности изоляции: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7F58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B539AD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3.1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543ED6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Соответствие  внешней  изоляции требованиям  ТУ 3414-035-06968694-2009  для  данного  класса  напряжений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543E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F58" w:rsidRPr="00044CE5" w:rsidTr="005D2C42">
        <w:trPr>
          <w:trHeight w:val="67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B539AD" w:rsidP="00B66D03">
            <w:pPr>
              <w:pStyle w:val="130"/>
              <w:shd w:val="clear" w:color="auto" w:fill="auto"/>
              <w:spacing w:after="0" w:line="240" w:lineRule="auto"/>
              <w:ind w:left="57" w:hanging="57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4</w:t>
            </w:r>
            <w:r w:rsidR="00D57D92" w:rsidRPr="00044CE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Требования к механическим характеристикам: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044CE5" w:rsidRDefault="00D57D92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727B" w:rsidRPr="00044CE5" w:rsidTr="005D2C42">
        <w:trPr>
          <w:trHeight w:val="48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4.1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Изгибающие усилия на контактные пластины, Н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CE5">
              <w:rPr>
                <w:rFonts w:ascii="Times New Roman" w:hAnsi="Times New Roman" w:cs="Times New Roman"/>
                <w:b/>
                <w:sz w:val="22"/>
                <w:szCs w:val="22"/>
              </w:rPr>
              <w:t>1000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B56" w:rsidRPr="00044CE5" w:rsidTr="005D2C42">
        <w:trPr>
          <w:trHeight w:val="36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B56" w:rsidRPr="00044CE5" w:rsidRDefault="00577B56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4.2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B56" w:rsidRPr="00044CE5" w:rsidRDefault="00577B56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Система подвести на разрывное усилие, кг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B56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Н</w:t>
            </w:r>
            <w:r w:rsidR="00577B56" w:rsidRPr="00044CE5">
              <w:rPr>
                <w:b/>
                <w:sz w:val="22"/>
                <w:szCs w:val="22"/>
              </w:rPr>
              <w:t>е мене 550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B56" w:rsidRPr="00044CE5" w:rsidRDefault="00577B56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38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30"/>
              <w:shd w:val="clear" w:color="auto" w:fill="auto"/>
              <w:spacing w:after="0" w:line="240" w:lineRule="auto"/>
              <w:ind w:left="57" w:hanging="57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Требования к конструкции: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727B" w:rsidRPr="00044CE5" w:rsidTr="005D2C42">
        <w:trPr>
          <w:trHeight w:val="33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5.1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Вид изоляции (фарфор, полимер)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П</w:t>
            </w:r>
            <w:r w:rsidR="0049727B" w:rsidRPr="00044CE5">
              <w:rPr>
                <w:b/>
                <w:sz w:val="22"/>
                <w:szCs w:val="22"/>
              </w:rPr>
              <w:t>олимер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5.2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26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5.3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3D1BB1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Ресурс </w:t>
            </w:r>
            <w:r w:rsidR="0049727B" w:rsidRPr="00044CE5">
              <w:rPr>
                <w:sz w:val="22"/>
                <w:szCs w:val="22"/>
              </w:rPr>
              <w:t>ОПН</w:t>
            </w:r>
            <w:r w:rsidR="001B38CA" w:rsidRPr="00044CE5">
              <w:rPr>
                <w:sz w:val="22"/>
                <w:szCs w:val="22"/>
              </w:rPr>
              <w:t xml:space="preserve"> по пропускной способности</w:t>
            </w:r>
            <w:r w:rsidR="0049727B" w:rsidRPr="00044CE5">
              <w:rPr>
                <w:sz w:val="22"/>
                <w:szCs w:val="22"/>
              </w:rPr>
              <w:t xml:space="preserve">, </w:t>
            </w:r>
            <w:r w:rsidRPr="00044CE5">
              <w:rPr>
                <w:sz w:val="22"/>
                <w:szCs w:val="22"/>
              </w:rPr>
              <w:t>лет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604BCE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D63" w:rsidRPr="00044CE5" w:rsidTr="005D2C42">
        <w:trPr>
          <w:trHeight w:val="37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D63" w:rsidRPr="00044CE5" w:rsidRDefault="000F7D63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5.4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D63" w:rsidRPr="00044CE5" w:rsidRDefault="002B28A8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Срок службы элементов настройки</w:t>
            </w:r>
            <w:r w:rsidR="000F7D63" w:rsidRPr="00044CE5">
              <w:rPr>
                <w:sz w:val="22"/>
                <w:szCs w:val="22"/>
              </w:rPr>
              <w:t xml:space="preserve">, </w:t>
            </w:r>
            <w:r w:rsidR="003D1BB1" w:rsidRPr="00044CE5">
              <w:rPr>
                <w:sz w:val="22"/>
                <w:szCs w:val="22"/>
              </w:rPr>
              <w:t>лет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D63" w:rsidRPr="00044CE5" w:rsidRDefault="003D1BB1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7D63" w:rsidRPr="00044CE5" w:rsidRDefault="000F7D63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25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5.</w:t>
            </w:r>
            <w:r w:rsidR="000F7D63" w:rsidRPr="00044CE5">
              <w:rPr>
                <w:sz w:val="22"/>
                <w:szCs w:val="22"/>
              </w:rPr>
              <w:t>5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Срок службы</w:t>
            </w:r>
            <w:r w:rsidR="00033281" w:rsidRPr="00044CE5">
              <w:rPr>
                <w:sz w:val="22"/>
                <w:szCs w:val="22"/>
              </w:rPr>
              <w:t xml:space="preserve"> заградителя</w:t>
            </w:r>
            <w:r w:rsidRPr="00044CE5">
              <w:rPr>
                <w:sz w:val="22"/>
                <w:szCs w:val="22"/>
              </w:rPr>
              <w:t xml:space="preserve">, лет, 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033281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2</w:t>
            </w:r>
            <w:r w:rsidR="0049727B" w:rsidRPr="00044CE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37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30"/>
              <w:shd w:val="clear" w:color="auto" w:fill="auto"/>
              <w:spacing w:after="0" w:line="240" w:lineRule="auto"/>
              <w:ind w:left="57" w:hanging="57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Требования по безопасности: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6.1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Декларация о соответствии  </w:t>
            </w:r>
            <w:r w:rsidR="00211934" w:rsidRPr="00044CE5">
              <w:rPr>
                <w:sz w:val="22"/>
                <w:szCs w:val="22"/>
              </w:rPr>
              <w:t>высокочастотных заградителей</w:t>
            </w:r>
            <w:r w:rsidRPr="00044CE5">
              <w:rPr>
                <w:sz w:val="22"/>
                <w:szCs w:val="22"/>
              </w:rPr>
              <w:t xml:space="preserve">  требованиям  безопасности № РОСС </w:t>
            </w:r>
            <w:r w:rsidRPr="00044CE5">
              <w:rPr>
                <w:sz w:val="22"/>
                <w:szCs w:val="22"/>
                <w:lang w:val="en-US"/>
              </w:rPr>
              <w:t>RU</w:t>
            </w:r>
            <w:r w:rsidRPr="00044CE5">
              <w:rPr>
                <w:sz w:val="22"/>
                <w:szCs w:val="22"/>
              </w:rPr>
              <w:t>.АВ28.Д03884 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6.2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Сертификат  соответствия  требованиям  нормативных  документов РОСС RU.АВ28.Н09103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6.3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Сертификат  соответствия  предприятия  требованиям  международного  стандарта  </w:t>
            </w:r>
            <w:r w:rsidRPr="00044CE5">
              <w:rPr>
                <w:sz w:val="22"/>
                <w:szCs w:val="22"/>
                <w:lang w:val="en-US"/>
              </w:rPr>
              <w:t>ISO</w:t>
            </w:r>
            <w:r w:rsidRPr="00044CE5">
              <w:rPr>
                <w:sz w:val="22"/>
                <w:szCs w:val="22"/>
              </w:rPr>
              <w:t xml:space="preserve"> 9001:2000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9459A3">
        <w:trPr>
          <w:trHeight w:val="90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6.4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Наличие ТУ, согласованных с РАО «ЕЭС России» или ОАО «ФСК ЕЭС»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</w:t>
            </w:r>
            <w:r w:rsidR="0049727B" w:rsidRPr="00044CE5">
              <w:rPr>
                <w:b/>
                <w:sz w:val="22"/>
                <w:szCs w:val="22"/>
              </w:rPr>
              <w:t>а (для отечественного оборудования)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6026A9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6</w:t>
            </w:r>
            <w:r w:rsidR="0049727B" w:rsidRPr="00044CE5">
              <w:rPr>
                <w:sz w:val="22"/>
                <w:szCs w:val="22"/>
              </w:rPr>
              <w:t>.5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34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30"/>
              <w:shd w:val="clear" w:color="auto" w:fill="auto"/>
              <w:spacing w:after="0" w:line="240" w:lineRule="auto"/>
              <w:ind w:left="57" w:hanging="57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Комплектность ограничителя: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727B" w:rsidRPr="00044CE5" w:rsidTr="005D2C42">
        <w:trPr>
          <w:trHeight w:val="19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</w:t>
            </w:r>
            <w:r w:rsidR="005C274B" w:rsidRPr="00044CE5">
              <w:rPr>
                <w:sz w:val="22"/>
                <w:szCs w:val="22"/>
              </w:rPr>
              <w:t>0</w:t>
            </w:r>
            <w:r w:rsidRPr="00044CE5">
              <w:rPr>
                <w:sz w:val="22"/>
                <w:szCs w:val="22"/>
              </w:rPr>
              <w:t>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Индивидуальный комплект ЗИП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10.2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 xml:space="preserve"> Перечень  деталей и узлов,  входящих  в  комплект  поставки  ограничителя ( согласуются дополнительно)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57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10.3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Руководство  по эксплуатации  на русском языке (количество экземпляров)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 xml:space="preserve">На  каждый  </w:t>
            </w:r>
            <w:r w:rsidR="00211934" w:rsidRPr="00044CE5">
              <w:rPr>
                <w:b/>
                <w:sz w:val="22"/>
                <w:szCs w:val="22"/>
              </w:rPr>
              <w:t>заградитель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61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lastRenderedPageBreak/>
              <w:t>10.4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На  каждый  ограничитель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61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30"/>
              <w:shd w:val="clear" w:color="auto" w:fill="auto"/>
              <w:spacing w:after="0" w:line="240" w:lineRule="auto"/>
              <w:ind w:left="57" w:hanging="57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Маркировка, упаковка, транспортировка, условия хранения: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11.1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</w:t>
            </w:r>
            <w:r w:rsidR="0049727B" w:rsidRPr="00044C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40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11.2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Доставка оборудования до места назначения</w:t>
            </w:r>
            <w:r w:rsidR="002B69D6" w:rsidRPr="00044CE5">
              <w:rPr>
                <w:sz w:val="22"/>
                <w:szCs w:val="22"/>
              </w:rPr>
              <w:t xml:space="preserve">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8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11.</w:t>
            </w:r>
            <w:r w:rsidR="00D66B7D" w:rsidRPr="00044CE5">
              <w:rPr>
                <w:sz w:val="22"/>
                <w:szCs w:val="22"/>
              </w:rPr>
              <w:t>3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Условия транспортирования  по  ГОСТ 2991-85 и для  транспортирования грузов по группе С  ГОСТ 23216-78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</w:t>
            </w:r>
            <w:r w:rsidR="0049727B" w:rsidRPr="00044C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27B" w:rsidRPr="00044CE5" w:rsidTr="005D2C42">
        <w:trPr>
          <w:trHeight w:val="33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B66D03">
            <w:pPr>
              <w:pStyle w:val="10"/>
              <w:shd w:val="clear" w:color="auto" w:fill="auto"/>
              <w:spacing w:after="0" w:line="240" w:lineRule="auto"/>
              <w:ind w:left="57" w:hanging="57"/>
              <w:jc w:val="center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11.</w:t>
            </w:r>
            <w:r w:rsidR="00D66B7D" w:rsidRPr="00044CE5">
              <w:rPr>
                <w:sz w:val="22"/>
                <w:szCs w:val="22"/>
              </w:rPr>
              <w:t>4</w:t>
            </w: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044CE5">
              <w:rPr>
                <w:sz w:val="22"/>
                <w:szCs w:val="22"/>
              </w:rPr>
              <w:t>Условия  хранения  по  ГОСТ 15150-69 (да, нет)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2B69D6" w:rsidP="001F21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044CE5">
              <w:rPr>
                <w:b/>
                <w:sz w:val="22"/>
                <w:szCs w:val="22"/>
              </w:rPr>
              <w:t>Д</w:t>
            </w:r>
            <w:r w:rsidR="0049727B" w:rsidRPr="00044CE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27B" w:rsidRPr="00044CE5" w:rsidRDefault="0049727B" w:rsidP="001F21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66D03" w:rsidRDefault="00B66D03" w:rsidP="00B66D03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B66D03" w:rsidRPr="00BE49F0" w:rsidRDefault="00B66D03" w:rsidP="00B66D03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BE49F0">
        <w:rPr>
          <w:rFonts w:ascii="Times New Roman" w:eastAsia="Times New Roman" w:hAnsi="Times New Roman" w:cs="Times New Roman"/>
          <w:b/>
          <w:bCs/>
          <w:color w:val="auto"/>
        </w:rPr>
        <w:t xml:space="preserve">Примечание. </w:t>
      </w:r>
      <w:r w:rsidRPr="00BE49F0">
        <w:rPr>
          <w:rFonts w:ascii="Times New Roman" w:eastAsia="Times New Roman" w:hAnsi="Times New Roman" w:cs="Times New Roman"/>
          <w:b/>
          <w:bCs/>
          <w:color w:val="auto"/>
        </w:rPr>
        <w:tab/>
      </w:r>
    </w:p>
    <w:p w:rsidR="00B66D03" w:rsidRPr="006143C0" w:rsidRDefault="00B66D03" w:rsidP="00B66D03">
      <w:pPr>
        <w:pStyle w:val="a9"/>
        <w:numPr>
          <w:ilvl w:val="0"/>
          <w:numId w:val="4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>Параметры, отмеченные *, должны быть представлены Участником конкурса.</w:t>
      </w:r>
    </w:p>
    <w:p w:rsidR="00B66D03" w:rsidRPr="006143C0" w:rsidRDefault="00B66D03" w:rsidP="00B66D03">
      <w:pPr>
        <w:tabs>
          <w:tab w:val="left" w:pos="567"/>
        </w:tabs>
        <w:spacing w:line="360" w:lineRule="auto"/>
        <w:ind w:left="5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 xml:space="preserve">На все перечисленное выше оборудование Участник конкурса должен в обязательном </w:t>
      </w:r>
    </w:p>
    <w:p w:rsidR="00B66D03" w:rsidRPr="006143C0" w:rsidRDefault="00B66D03" w:rsidP="00B66D03">
      <w:p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>порядке предоставить в составе конкурсного предложения копии следующих документов:</w:t>
      </w:r>
    </w:p>
    <w:p w:rsidR="00B66D03" w:rsidRPr="00BE49F0" w:rsidRDefault="00B66D03" w:rsidP="00B66D03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1. Сертификат безопасности (весь документ);</w:t>
      </w:r>
    </w:p>
    <w:p w:rsidR="00B66D03" w:rsidRPr="00BE49F0" w:rsidRDefault="00B66D03" w:rsidP="00B66D03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2. ТУ, согласованные с Заказчиком (весь документ);</w:t>
      </w:r>
    </w:p>
    <w:p w:rsidR="00B66D03" w:rsidRPr="00BE49F0" w:rsidRDefault="00B66D03" w:rsidP="00B66D03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3. Экспертное заключение (весь документ).</w:t>
      </w:r>
    </w:p>
    <w:p w:rsidR="00B66D03" w:rsidRPr="006143C0" w:rsidRDefault="00B66D03" w:rsidP="00B66D03">
      <w:pPr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B66D03" w:rsidRPr="006143C0" w:rsidRDefault="00B66D03" w:rsidP="00B66D03">
      <w:pPr>
        <w:ind w:firstLine="602"/>
        <w:rPr>
          <w:rFonts w:ascii="Times New Roman" w:eastAsia="Times New Roman" w:hAnsi="Times New Roman" w:cs="Times New Roman"/>
          <w:color w:val="auto"/>
          <w:lang w:eastAsia="en-US"/>
        </w:rPr>
      </w:pPr>
      <w:r w:rsidRPr="006143C0">
        <w:rPr>
          <w:rFonts w:ascii="Times New Roman" w:eastAsia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FB38CD" w:rsidRPr="00432D65" w:rsidRDefault="00FB38CD" w:rsidP="00B66D03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8"/>
        </w:rPr>
      </w:pPr>
      <w:bookmarkStart w:id="0" w:name="_GoBack"/>
      <w:bookmarkEnd w:id="0"/>
    </w:p>
    <w:sectPr w:rsidR="00FB38CD" w:rsidRPr="00432D65" w:rsidSect="00B66D03">
      <w:pgSz w:w="11906" w:h="16838"/>
      <w:pgMar w:top="1040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B5C" w:rsidRDefault="00B36B5C" w:rsidP="001B231A">
      <w:r>
        <w:separator/>
      </w:r>
    </w:p>
  </w:endnote>
  <w:endnote w:type="continuationSeparator" w:id="0">
    <w:p w:rsidR="00B36B5C" w:rsidRDefault="00B36B5C" w:rsidP="001B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B5C" w:rsidRDefault="00B36B5C" w:rsidP="001B231A">
      <w:r>
        <w:separator/>
      </w:r>
    </w:p>
  </w:footnote>
  <w:footnote w:type="continuationSeparator" w:id="0">
    <w:p w:rsidR="00B36B5C" w:rsidRDefault="00B36B5C" w:rsidP="001B2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8044C"/>
    <w:multiLevelType w:val="hybridMultilevel"/>
    <w:tmpl w:val="3E6AF944"/>
    <w:lvl w:ilvl="0" w:tplc="24A4F28A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92"/>
    <w:rsid w:val="00021F26"/>
    <w:rsid w:val="00032ED8"/>
    <w:rsid w:val="00033281"/>
    <w:rsid w:val="00044CE5"/>
    <w:rsid w:val="000B32B1"/>
    <w:rsid w:val="000F5547"/>
    <w:rsid w:val="000F7D63"/>
    <w:rsid w:val="00110F92"/>
    <w:rsid w:val="00114165"/>
    <w:rsid w:val="00116426"/>
    <w:rsid w:val="001366BD"/>
    <w:rsid w:val="0016505E"/>
    <w:rsid w:val="00165991"/>
    <w:rsid w:val="001B231A"/>
    <w:rsid w:val="001B38CA"/>
    <w:rsid w:val="001F2130"/>
    <w:rsid w:val="00210E79"/>
    <w:rsid w:val="00211934"/>
    <w:rsid w:val="00265562"/>
    <w:rsid w:val="00292A3B"/>
    <w:rsid w:val="002B0048"/>
    <w:rsid w:val="002B28A8"/>
    <w:rsid w:val="002B48CA"/>
    <w:rsid w:val="002B69D6"/>
    <w:rsid w:val="002C0D90"/>
    <w:rsid w:val="002C60DC"/>
    <w:rsid w:val="00371ED4"/>
    <w:rsid w:val="0037492F"/>
    <w:rsid w:val="00392F8F"/>
    <w:rsid w:val="003941BE"/>
    <w:rsid w:val="003949C3"/>
    <w:rsid w:val="00395EB1"/>
    <w:rsid w:val="003D1BB1"/>
    <w:rsid w:val="003D416E"/>
    <w:rsid w:val="004305AE"/>
    <w:rsid w:val="00432D65"/>
    <w:rsid w:val="0045100B"/>
    <w:rsid w:val="0049727B"/>
    <w:rsid w:val="004D61F0"/>
    <w:rsid w:val="004D6237"/>
    <w:rsid w:val="004E4F74"/>
    <w:rsid w:val="00511824"/>
    <w:rsid w:val="00543ED6"/>
    <w:rsid w:val="00577B56"/>
    <w:rsid w:val="005B17F4"/>
    <w:rsid w:val="005C274B"/>
    <w:rsid w:val="005C7F20"/>
    <w:rsid w:val="005D1703"/>
    <w:rsid w:val="005D2C42"/>
    <w:rsid w:val="005E6162"/>
    <w:rsid w:val="006026A9"/>
    <w:rsid w:val="00604317"/>
    <w:rsid w:val="00604BCE"/>
    <w:rsid w:val="00605FE6"/>
    <w:rsid w:val="00626384"/>
    <w:rsid w:val="006421BC"/>
    <w:rsid w:val="00683C31"/>
    <w:rsid w:val="006B60DD"/>
    <w:rsid w:val="006B70F2"/>
    <w:rsid w:val="006D150B"/>
    <w:rsid w:val="006E12FC"/>
    <w:rsid w:val="0071168A"/>
    <w:rsid w:val="007217BD"/>
    <w:rsid w:val="007443FE"/>
    <w:rsid w:val="00747E74"/>
    <w:rsid w:val="00760D8A"/>
    <w:rsid w:val="00774DC1"/>
    <w:rsid w:val="007945F6"/>
    <w:rsid w:val="007A1C65"/>
    <w:rsid w:val="007C24D7"/>
    <w:rsid w:val="007C409A"/>
    <w:rsid w:val="007E7522"/>
    <w:rsid w:val="0081045F"/>
    <w:rsid w:val="00827F58"/>
    <w:rsid w:val="00857AD4"/>
    <w:rsid w:val="00863DEE"/>
    <w:rsid w:val="0087707F"/>
    <w:rsid w:val="00886F9B"/>
    <w:rsid w:val="008B1757"/>
    <w:rsid w:val="008F2234"/>
    <w:rsid w:val="009459A3"/>
    <w:rsid w:val="00977728"/>
    <w:rsid w:val="009A2631"/>
    <w:rsid w:val="009D6501"/>
    <w:rsid w:val="009E1CC5"/>
    <w:rsid w:val="00A31871"/>
    <w:rsid w:val="00A6797A"/>
    <w:rsid w:val="00AE40BB"/>
    <w:rsid w:val="00B36B5C"/>
    <w:rsid w:val="00B539AD"/>
    <w:rsid w:val="00B60310"/>
    <w:rsid w:val="00B66D03"/>
    <w:rsid w:val="00B7265C"/>
    <w:rsid w:val="00B963B4"/>
    <w:rsid w:val="00BD6717"/>
    <w:rsid w:val="00C06A94"/>
    <w:rsid w:val="00C16112"/>
    <w:rsid w:val="00C82FFE"/>
    <w:rsid w:val="00CB3604"/>
    <w:rsid w:val="00D101D1"/>
    <w:rsid w:val="00D1716B"/>
    <w:rsid w:val="00D318B3"/>
    <w:rsid w:val="00D50549"/>
    <w:rsid w:val="00D51423"/>
    <w:rsid w:val="00D57D92"/>
    <w:rsid w:val="00D66B7D"/>
    <w:rsid w:val="00D813F7"/>
    <w:rsid w:val="00DC081D"/>
    <w:rsid w:val="00DF4772"/>
    <w:rsid w:val="00DF7576"/>
    <w:rsid w:val="00E47EE5"/>
    <w:rsid w:val="00E65939"/>
    <w:rsid w:val="00E705CA"/>
    <w:rsid w:val="00EC3768"/>
    <w:rsid w:val="00EE1D5D"/>
    <w:rsid w:val="00EE21AA"/>
    <w:rsid w:val="00EE79CE"/>
    <w:rsid w:val="00F02C9D"/>
    <w:rsid w:val="00F15891"/>
    <w:rsid w:val="00F4425C"/>
    <w:rsid w:val="00FA4A9C"/>
    <w:rsid w:val="00FB38CD"/>
    <w:rsid w:val="00FB71F1"/>
    <w:rsid w:val="00FF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E40158-8A56-4D02-9192-5D96B3716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B23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231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23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31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66D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4DDA8-D6D1-4E62-BB4E-90285931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Сибгатуллин Гамбар Гиниятович</cp:lastModifiedBy>
  <cp:revision>35</cp:revision>
  <dcterms:created xsi:type="dcterms:W3CDTF">2013-08-02T10:08:00Z</dcterms:created>
  <dcterms:modified xsi:type="dcterms:W3CDTF">2019-04-02T10:45:00Z</dcterms:modified>
</cp:coreProperties>
</file>